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A410" w14:textId="77777777" w:rsidR="00CA14DD" w:rsidRDefault="00AE1967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Przed nami istny boom na</w:t>
      </w:r>
      <w:r w:rsidR="001B1FBF">
        <w:rPr>
          <w:b/>
          <w:sz w:val="30"/>
          <w:szCs w:val="30"/>
        </w:rPr>
        <w:t xml:space="preserve"> samochody elektryczne</w:t>
      </w:r>
    </w:p>
    <w:p w14:paraId="5B4FDFCA" w14:textId="77777777" w:rsidR="00CA14DD" w:rsidRDefault="00AE1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t xml:space="preserve">Eksperci spodziewają się, że w tym roku podwoi się liczba samochodów elektrycznych na naszych drogach. W perspektywie najbliższych trzech lat ma być ich już ponad 500 tys. </w:t>
      </w:r>
    </w:p>
    <w:p w14:paraId="22492A64" w14:textId="77777777" w:rsidR="001B1FBF" w:rsidRPr="001B1FBF" w:rsidRDefault="00AE1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t xml:space="preserve">Atrakcyjność </w:t>
      </w:r>
      <w:r w:rsidR="00592809">
        <w:t>„</w:t>
      </w:r>
      <w:r>
        <w:t xml:space="preserve">elektryków” jest podbijana także poprzez szereg </w:t>
      </w:r>
      <w:r w:rsidR="001B1FBF">
        <w:t xml:space="preserve">udogodnień </w:t>
      </w:r>
      <w:r>
        <w:t>związanych z</w:t>
      </w:r>
      <w:r w:rsidR="00DA5B77">
        <w:t> </w:t>
      </w:r>
      <w:r>
        <w:t xml:space="preserve">użytkowaniem, szczególnie ważnych w mieście. </w:t>
      </w:r>
    </w:p>
    <w:p w14:paraId="6BEC0848" w14:textId="66377F8A" w:rsidR="00CA14DD" w:rsidRPr="00A10B80" w:rsidRDefault="001B1F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10B80">
        <w:t>K</w:t>
      </w:r>
      <w:r w:rsidR="00AE1967" w:rsidRPr="00A10B80">
        <w:t>oszt przejechania 100 km</w:t>
      </w:r>
      <w:r w:rsidRPr="00A10B80">
        <w:t xml:space="preserve"> samochodem elektrycznym</w:t>
      </w:r>
      <w:r w:rsidR="00AE1967" w:rsidRPr="00A10B80">
        <w:t xml:space="preserve"> jest </w:t>
      </w:r>
      <w:r w:rsidR="00246F16" w:rsidRPr="00A10B80">
        <w:t>przeciętnie</w:t>
      </w:r>
      <w:r w:rsidR="00AE1967" w:rsidRPr="00A10B80">
        <w:t xml:space="preserve"> 33 zł niższy niż w</w:t>
      </w:r>
      <w:r w:rsidR="00246F16" w:rsidRPr="00A10B80">
        <w:t> </w:t>
      </w:r>
      <w:r w:rsidR="00AE1967" w:rsidRPr="00A10B80">
        <w:t>przypadku samochodów benzynowych.</w:t>
      </w:r>
    </w:p>
    <w:p w14:paraId="590696B5" w14:textId="77777777" w:rsidR="00CA14DD" w:rsidRDefault="00AE1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t xml:space="preserve">Dlatego </w:t>
      </w:r>
      <w:r w:rsidR="00592809">
        <w:t>„</w:t>
      </w:r>
      <w:r>
        <w:t xml:space="preserve">elektryki” coraz częściej są postrzegane jako inwestycja, więc zwiększa się także zainteresowanie zewnętrznymi opcjami finansowania ich zakupu. </w:t>
      </w:r>
    </w:p>
    <w:p w14:paraId="6CD094F6" w14:textId="77777777" w:rsidR="00CA14DD" w:rsidRDefault="00CA14DD">
      <w:pPr>
        <w:jc w:val="both"/>
      </w:pPr>
    </w:p>
    <w:p w14:paraId="18EFA133" w14:textId="67312A9D" w:rsidR="00CA14DD" w:rsidRDefault="00AE1967">
      <w:pPr>
        <w:jc w:val="both"/>
      </w:pPr>
      <w:r>
        <w:t>Pierwszy kwartał 2022 r. pokazał, że Polacy kupują mniej nowych i sprowadzają mniej używanych samochodów</w:t>
      </w:r>
      <w:r w:rsidR="00DA5B77">
        <w:t>, co z pewnością jest w dużej mierze spowodowane niską dostępnością pojazdów</w:t>
      </w:r>
      <w:r>
        <w:t xml:space="preserve">. </w:t>
      </w:r>
      <w:r w:rsidR="00DA5B77">
        <w:t>Mimo to, na polskim rynku zauważalny jest coraz większy udział samochodów elektrycznych</w:t>
      </w:r>
      <w:r w:rsidR="00E278FB">
        <w:t>.</w:t>
      </w:r>
      <w:r w:rsidR="00DA5B77">
        <w:t xml:space="preserve"> </w:t>
      </w:r>
      <w:r w:rsidR="001B1FBF">
        <w:t>Do tej kategorii Polski Związek Przemysł</w:t>
      </w:r>
      <w:r w:rsidR="004D7FF3">
        <w:t>u</w:t>
      </w:r>
      <w:r w:rsidR="001B1FBF">
        <w:t xml:space="preserve"> Motoryzacyjnego zalicza auta wyłącznie elektryczne (BEV) i</w:t>
      </w:r>
      <w:r>
        <w:t xml:space="preserve"> </w:t>
      </w:r>
      <w:r w:rsidR="00770855">
        <w:t>elektryczne hybrydy z</w:t>
      </w:r>
      <w:r w:rsidR="00DA5B77">
        <w:t> </w:t>
      </w:r>
      <w:r w:rsidR="00770855">
        <w:t>możliwością ładowania zewnętrznego (PHEV).</w:t>
      </w:r>
      <w:r w:rsidR="000E5E8E">
        <w:t xml:space="preserve"> </w:t>
      </w:r>
      <w:r>
        <w:t>W samym marcu przybyło na naszych drogach niemal 2,4 tys. sztuk</w:t>
      </w:r>
      <w:r w:rsidR="00770855">
        <w:t xml:space="preserve"> takich</w:t>
      </w:r>
      <w:r>
        <w:t xml:space="preserve"> samochodów osobowych</w:t>
      </w:r>
      <w:r w:rsidR="00770855">
        <w:t>.</w:t>
      </w:r>
      <w:r w:rsidR="00E552D6">
        <w:t xml:space="preserve"> </w:t>
      </w:r>
      <w:r w:rsidR="00DA5B77">
        <w:t>Jest to o tyle istotne, że łącznie przez pierwsze dwa miesiące 2022 r. na polskich drogach pojawiło się niewiele więcej – bo 2855 takich pojazdów.</w:t>
      </w:r>
    </w:p>
    <w:p w14:paraId="3C07D082" w14:textId="77777777" w:rsidR="00CA14DD" w:rsidRDefault="00AE1967">
      <w:pPr>
        <w:jc w:val="both"/>
        <w:rPr>
          <w:b/>
        </w:rPr>
      </w:pPr>
      <w:r>
        <w:rPr>
          <w:b/>
        </w:rPr>
        <w:t xml:space="preserve">Polacy będą coraz bardziej </w:t>
      </w:r>
      <w:proofErr w:type="spellStart"/>
      <w:r>
        <w:rPr>
          <w:b/>
        </w:rPr>
        <w:t>elektromobilni</w:t>
      </w:r>
      <w:proofErr w:type="spellEnd"/>
    </w:p>
    <w:p w14:paraId="21A2EA8E" w14:textId="77777777" w:rsidR="001E4592" w:rsidRDefault="00AE1967" w:rsidP="00592809">
      <w:pPr>
        <w:jc w:val="both"/>
      </w:pPr>
      <w:r>
        <w:t>Jak wskazuje najnowszy raport Polskiego Stowarzyszenia Paliw Alternatywnych (PSPA) i Instytutu Badań Rynku Motoryzacyjnego Samar - z końcem 2021 r. Polacy mieli 40</w:t>
      </w:r>
      <w:r w:rsidR="00770855">
        <w:t xml:space="preserve"> </w:t>
      </w:r>
      <w:r>
        <w:t>307 samochodów z napędem elektrycznym (BEV, PHEV). Szacunki PSPA wskazują, że na koniec roku będzie to już trochę ponad 81</w:t>
      </w:r>
      <w:r w:rsidR="00293B32">
        <w:t> </w:t>
      </w:r>
      <w:r>
        <w:t>tys. sztuk. Co istotne</w:t>
      </w:r>
      <w:r w:rsidR="00C03343">
        <w:t>, w</w:t>
      </w:r>
      <w:r>
        <w:t xml:space="preserve"> perspektywie najbliższych trzech lat będziemy mogli mówić nawet o</w:t>
      </w:r>
      <w:r w:rsidR="00293B32">
        <w:t> </w:t>
      </w:r>
      <w:r>
        <w:t>ok.</w:t>
      </w:r>
      <w:r w:rsidR="00293B32">
        <w:t> </w:t>
      </w:r>
      <w:r>
        <w:t>510</w:t>
      </w:r>
      <w:r w:rsidR="00293B32">
        <w:t> </w:t>
      </w:r>
      <w:r>
        <w:t>tys. elektryków (BEV, PHEV)</w:t>
      </w:r>
      <w:r w:rsidR="00770855">
        <w:t>, które pojawią się na polskich drogach</w:t>
      </w:r>
      <w:r>
        <w:t xml:space="preserve">. Skalę wzrostu zainteresowania obrazuje fakt,  że w 2010 r. w posiadaniu Polaków było jedynie 21 takich pojazdów. </w:t>
      </w:r>
      <w:r w:rsidR="00DA5B77">
        <w:t xml:space="preserve">Rynek samochodów elektrycznych będzie rósł i to szybko, ale jak podkreślają eksperci Cofidis – ma on jeszcze duży dystans do pokonania. Obecnie </w:t>
      </w:r>
      <w:r w:rsidR="00FA103D">
        <w:t>z</w:t>
      </w:r>
      <w:r>
        <w:t xml:space="preserve">ainteresowanie </w:t>
      </w:r>
      <w:r w:rsidR="00770855">
        <w:t xml:space="preserve">samochodami elektrycznymi </w:t>
      </w:r>
      <w:r>
        <w:t>widać w</w:t>
      </w:r>
      <w:r w:rsidR="00293B32">
        <w:t> </w:t>
      </w:r>
      <w:r>
        <w:t xml:space="preserve">całej Europie. Na przykład </w:t>
      </w:r>
      <w:r w:rsidR="00564CDE">
        <w:t xml:space="preserve">model 3, marki </w:t>
      </w:r>
      <w:r>
        <w:t>Tesl</w:t>
      </w:r>
      <w:r w:rsidR="00564CDE">
        <w:t>a</w:t>
      </w:r>
      <w:r>
        <w:t xml:space="preserve">  będąc</w:t>
      </w:r>
      <w:r w:rsidR="00564CDE">
        <w:t>ej</w:t>
      </w:r>
      <w:r>
        <w:t xml:space="preserve"> symbolem </w:t>
      </w:r>
      <w:r w:rsidR="00770855">
        <w:t>tego segmentu</w:t>
      </w:r>
      <w:r>
        <w:t xml:space="preserve">, posiada obecnie ponad 140 tys. Europejczyków, co czyni go najbardziej popularnym </w:t>
      </w:r>
      <w:r w:rsidR="00592809">
        <w:t>„</w:t>
      </w:r>
      <w:r>
        <w:t xml:space="preserve">elektrykiem” w Europie. </w:t>
      </w:r>
    </w:p>
    <w:p w14:paraId="12D6E0CC" w14:textId="53DBD9F4" w:rsidR="00CA14DD" w:rsidRDefault="00592809" w:rsidP="00592809">
      <w:pPr>
        <w:jc w:val="both"/>
      </w:pPr>
      <w:r>
        <w:rPr>
          <w:i/>
        </w:rPr>
        <w:t xml:space="preserve">- </w:t>
      </w:r>
      <w:proofErr w:type="spellStart"/>
      <w:r w:rsidR="00AE1967">
        <w:rPr>
          <w:i/>
        </w:rPr>
        <w:t>Elektromobilność</w:t>
      </w:r>
      <w:proofErr w:type="spellEnd"/>
      <w:r w:rsidR="00AE1967">
        <w:rPr>
          <w:i/>
        </w:rPr>
        <w:t xml:space="preserve"> to obecnie jeden z najważniejszych trendów w motoryzacji. Branża, rządy i</w:t>
      </w:r>
      <w:r w:rsidR="00E010C1">
        <w:rPr>
          <w:i/>
        </w:rPr>
        <w:t> </w:t>
      </w:r>
      <w:r w:rsidR="00AE1967">
        <w:rPr>
          <w:i/>
        </w:rPr>
        <w:t>samorządy faworyzują produkcję i koncentrują się na promocji posiadania samochodu o napędzie elektrycznym. Dzięki temu</w:t>
      </w:r>
      <w:r>
        <w:rPr>
          <w:i/>
        </w:rPr>
        <w:t xml:space="preserve"> </w:t>
      </w:r>
      <w:r w:rsidR="00AE1967">
        <w:rPr>
          <w:i/>
        </w:rPr>
        <w:t xml:space="preserve">właściciele takich aut mogą liczyć na wiele </w:t>
      </w:r>
      <w:r w:rsidR="00B73D48">
        <w:rPr>
          <w:i/>
        </w:rPr>
        <w:t xml:space="preserve">korzyści </w:t>
      </w:r>
      <w:r w:rsidR="00AE1967">
        <w:rPr>
          <w:i/>
        </w:rPr>
        <w:t xml:space="preserve">– w tym m.in. bezpłatne parkingi, prawo do jazdy po </w:t>
      </w:r>
      <w:proofErr w:type="spellStart"/>
      <w:r w:rsidR="00AE1967">
        <w:rPr>
          <w:i/>
        </w:rPr>
        <w:t>bus</w:t>
      </w:r>
      <w:proofErr w:type="spellEnd"/>
      <w:r w:rsidR="00AE1967">
        <w:rPr>
          <w:i/>
        </w:rPr>
        <w:t>-pasach czy dofinansowani</w:t>
      </w:r>
      <w:r w:rsidR="00616079">
        <w:rPr>
          <w:i/>
        </w:rPr>
        <w:t>e</w:t>
      </w:r>
      <w:r w:rsidR="00AE1967">
        <w:rPr>
          <w:i/>
        </w:rPr>
        <w:t xml:space="preserve"> zakupu pojazdu.</w:t>
      </w:r>
      <w:r>
        <w:rPr>
          <w:i/>
        </w:rPr>
        <w:t xml:space="preserve"> Spodziewam się, że również w Polsce zaczną powstawać tzw. strefy czystego powietrza,  w których mogą poruszać się tylko auta spełniające określone normy ekologiczne</w:t>
      </w:r>
      <w:r w:rsidR="00AE1967">
        <w:rPr>
          <w:i/>
        </w:rPr>
        <w:t xml:space="preserve"> </w:t>
      </w:r>
      <w:r w:rsidR="00AE1967">
        <w:t xml:space="preserve">- komentuje </w:t>
      </w:r>
      <w:r w:rsidR="00AE1967" w:rsidRPr="00573E94">
        <w:rPr>
          <w:b/>
          <w:bCs/>
        </w:rPr>
        <w:t>Nuno de Oliveira, prezes Cofidis Polska</w:t>
      </w:r>
      <w:r w:rsidR="00AE1967">
        <w:t>.</w:t>
      </w:r>
    </w:p>
    <w:p w14:paraId="587AB638" w14:textId="77777777" w:rsidR="00CA14DD" w:rsidRDefault="00AE1967">
      <w:pPr>
        <w:jc w:val="both"/>
        <w:rPr>
          <w:b/>
        </w:rPr>
      </w:pPr>
      <w:r>
        <w:rPr>
          <w:b/>
        </w:rPr>
        <w:t xml:space="preserve">Elektryki vs. napędy tradycyjne – czy cena ma znaczenie? </w:t>
      </w:r>
    </w:p>
    <w:p w14:paraId="76AD6073" w14:textId="294067A2" w:rsidR="00CA14DD" w:rsidRDefault="00FC711C">
      <w:pPr>
        <w:jc w:val="both"/>
      </w:pPr>
      <w:r>
        <w:t xml:space="preserve">Firma </w:t>
      </w:r>
      <w:r w:rsidR="00AE1967">
        <w:t xml:space="preserve">Cofidis </w:t>
      </w:r>
      <w:r w:rsidR="00B73D48">
        <w:t>dostrzega</w:t>
      </w:r>
      <w:r>
        <w:t xml:space="preserve"> </w:t>
      </w:r>
      <w:r w:rsidR="00AE1967">
        <w:t xml:space="preserve">coraz większe zainteresowanie Polaków zewnętrznym finansowaniem zakupu </w:t>
      </w:r>
      <w:r w:rsidR="008F5C4D">
        <w:t>samochodów elektrycznych</w:t>
      </w:r>
      <w:r w:rsidR="00AE1967">
        <w:t>. Tym bardziej, że są one droższe od samochodów z napędem tradycyjnym</w:t>
      </w:r>
      <w:r w:rsidR="000830CC">
        <w:t xml:space="preserve">. </w:t>
      </w:r>
      <w:r w:rsidR="00616079">
        <w:t>Część różnicy</w:t>
      </w:r>
      <w:r w:rsidR="00AE1967">
        <w:t xml:space="preserve"> niweluje dofinansowanie w ramach programu „Mój Elektryk”.</w:t>
      </w:r>
      <w:r w:rsidR="00B73D48">
        <w:t xml:space="preserve"> To sprawia, że te auta są bardziej przystępne cenowo.</w:t>
      </w:r>
      <w:r w:rsidR="00AE1967">
        <w:t xml:space="preserve"> Jak wynika z najnowszych danych, do lutego wpłynęło 1863 wniosków o</w:t>
      </w:r>
      <w:r w:rsidR="00293B32">
        <w:t> </w:t>
      </w:r>
      <w:r w:rsidR="00AE1967">
        <w:t xml:space="preserve">dofinansowanie na kwotę łączną ok. 39 mln zł. </w:t>
      </w:r>
    </w:p>
    <w:p w14:paraId="745A215F" w14:textId="0732E202" w:rsidR="00CA14DD" w:rsidRDefault="00AE1967">
      <w:pPr>
        <w:jc w:val="both"/>
      </w:pPr>
      <w:r>
        <w:t>Dla przykładu - obecnie najtańszym autem elektrycznym jest Dacia Spring, który w podstawowej wersji według producenta jest dostępny w cenie od 84</w:t>
      </w:r>
      <w:r w:rsidR="008F5C4D">
        <w:t>,9 tys. zł</w:t>
      </w:r>
      <w:r>
        <w:t>. Z uwzględnieniem maksymalnej dopłaty w</w:t>
      </w:r>
      <w:r w:rsidR="00293B32">
        <w:t> </w:t>
      </w:r>
      <w:r>
        <w:t>ramach programu „Mój Elektryk”, można go zakupić w cenie nieprzekraczającej 58 tys.</w:t>
      </w:r>
      <w:r w:rsidR="00573E94">
        <w:t xml:space="preserve"> </w:t>
      </w:r>
      <w:r>
        <w:t xml:space="preserve">zł. </w:t>
      </w:r>
      <w:r>
        <w:lastRenderedPageBreak/>
        <w:t xml:space="preserve">Zestawiając to auto z podobnych gabarytów benzynową Dacia </w:t>
      </w:r>
      <w:proofErr w:type="spellStart"/>
      <w:r>
        <w:t>Sandero</w:t>
      </w:r>
      <w:proofErr w:type="spellEnd"/>
      <w:r>
        <w:t xml:space="preserve">, dysproporcja cenowa nie wydaje się aż tak duża. W najskromniejszym pakiecie </w:t>
      </w:r>
      <w:proofErr w:type="spellStart"/>
      <w:r>
        <w:t>Sandero</w:t>
      </w:r>
      <w:proofErr w:type="spellEnd"/>
      <w:r>
        <w:t xml:space="preserve"> można nabyć od 4</w:t>
      </w:r>
      <w:r w:rsidR="008F5C4D">
        <w:t>8,5 tys.</w:t>
      </w:r>
      <w:r w:rsidR="00573E94">
        <w:t xml:space="preserve"> z</w:t>
      </w:r>
      <w:r>
        <w:t xml:space="preserve">ł, co oznacza, że różnica między tymi modelami </w:t>
      </w:r>
      <w:r w:rsidR="00B73D48">
        <w:t>to około</w:t>
      </w:r>
      <w:r>
        <w:t xml:space="preserve"> 10 tys. zł.</w:t>
      </w:r>
      <w:r w:rsidR="00B73D48">
        <w:t xml:space="preserve"> Przy droższych modelach, ta rozbieżność jest większa. </w:t>
      </w:r>
    </w:p>
    <w:p w14:paraId="40BF349F" w14:textId="77777777" w:rsidR="00FA103D" w:rsidRDefault="00592809" w:rsidP="00592809">
      <w:pPr>
        <w:jc w:val="both"/>
      </w:pPr>
      <w:r>
        <w:rPr>
          <w:i/>
        </w:rPr>
        <w:t xml:space="preserve">- </w:t>
      </w:r>
      <w:r w:rsidR="00AE1967">
        <w:rPr>
          <w:i/>
        </w:rPr>
        <w:t>Spodziewamy się, że cześć osób zdecyduje się wydać więcej. Po podliczeniu kosztów i korzyści może się okazać, że warto wydać nieco więcej na nowoczesny i ekologiczny samochód, nawet posiłkując się kredytem</w:t>
      </w:r>
      <w:r w:rsidR="00FA103D">
        <w:rPr>
          <w:i/>
        </w:rPr>
        <w:t>. Ponadto właśnie z jednym z naszych Dealerów pracujemy nad wdrożeniem oferty, która oprócz wsparcia zakupu auta, pomoże również sfinansować ładowarkę lub pakiet serwisowy</w:t>
      </w:r>
      <w:r w:rsidR="00AE1967">
        <w:t xml:space="preserve"> - mówi </w:t>
      </w:r>
      <w:r w:rsidR="00AE1967" w:rsidRPr="00573E94">
        <w:rPr>
          <w:b/>
          <w:bCs/>
        </w:rPr>
        <w:t>Marcin Szulc, Dyrektor ds. Handlowych i Rozwoju Biznesu w Cofidis</w:t>
      </w:r>
      <w:r w:rsidR="00AE1967">
        <w:t>.</w:t>
      </w:r>
    </w:p>
    <w:p w14:paraId="02527C07" w14:textId="77777777" w:rsidR="00CA14DD" w:rsidRDefault="00AE1967">
      <w:pPr>
        <w:jc w:val="both"/>
        <w:rPr>
          <w:b/>
        </w:rPr>
      </w:pPr>
      <w:r>
        <w:rPr>
          <w:b/>
        </w:rPr>
        <w:t xml:space="preserve">Holistyczny rozrachunek </w:t>
      </w:r>
    </w:p>
    <w:p w14:paraId="316CB7DD" w14:textId="43511178" w:rsidR="00CA14DD" w:rsidRDefault="00AE1967">
      <w:pPr>
        <w:jc w:val="both"/>
      </w:pPr>
      <w:r>
        <w:t xml:space="preserve">Jednak cena zakupu auta nie jest jedynym </w:t>
      </w:r>
      <w:r w:rsidR="000830CC">
        <w:t>parametrem, jak</w:t>
      </w:r>
      <w:r w:rsidR="00C03343">
        <w:t>i</w:t>
      </w:r>
      <w:r w:rsidR="000830CC">
        <w:t xml:space="preserve"> warto brać pod uwagę</w:t>
      </w:r>
      <w:r>
        <w:t xml:space="preserve">. Z analiz </w:t>
      </w:r>
      <w:r w:rsidR="000830CC">
        <w:t xml:space="preserve">firmy </w:t>
      </w:r>
      <w:r>
        <w:t xml:space="preserve">SPIE </w:t>
      </w:r>
      <w:proofErr w:type="spellStart"/>
      <w:r>
        <w:t>Building</w:t>
      </w:r>
      <w:proofErr w:type="spellEnd"/>
      <w:r>
        <w:t xml:space="preserve"> Solutions, wynika, że koszt użytkowania </w:t>
      </w:r>
      <w:r w:rsidR="00564CDE">
        <w:t xml:space="preserve">samochodów elektrycznych </w:t>
      </w:r>
      <w:r>
        <w:t>jest niższy, niż aut o</w:t>
      </w:r>
      <w:r w:rsidR="00293B32">
        <w:t> </w:t>
      </w:r>
      <w:r>
        <w:t>klasycznym</w:t>
      </w:r>
      <w:r w:rsidR="008F5C4D">
        <w:t xml:space="preserve"> spalinowym</w:t>
      </w:r>
      <w:r>
        <w:t xml:space="preserve"> napędzie.</w:t>
      </w:r>
    </w:p>
    <w:p w14:paraId="32D67048" w14:textId="77777777" w:rsidR="00CA14DD" w:rsidRDefault="00AE1967">
      <w:pPr>
        <w:jc w:val="both"/>
      </w:pPr>
      <w:bookmarkStart w:id="0" w:name="_heading=h.gjdgxs" w:colFirst="0" w:colLast="0"/>
      <w:bookmarkEnd w:id="0"/>
      <w:r>
        <w:t xml:space="preserve">- </w:t>
      </w:r>
      <w:r>
        <w:rPr>
          <w:i/>
        </w:rPr>
        <w:t xml:space="preserve">Ładowanie pojazdu prądem przemiennym AC za pomocą kabla EVSE czy stacji naściennej typu </w:t>
      </w:r>
      <w:proofErr w:type="spellStart"/>
      <w:r>
        <w:rPr>
          <w:i/>
        </w:rPr>
        <w:t>wallbox</w:t>
      </w:r>
      <w:proofErr w:type="spellEnd"/>
      <w:r>
        <w:rPr>
          <w:i/>
        </w:rPr>
        <w:t xml:space="preserve"> zgodnie z taryfą G11 (średnia cena na marzec 2022, 0,65zł/kWh), przy założeniu średniego zużycia energii na poziomie 20kWh/100km oznacza koszt 13 zł na 100 km. Porównując tę kwotę do średniej ceny benzyny 6,59 zł na koniec marca i średniego zużycia paliwa na poziomie 7l/100 km, koszt poruszania się samochodem spalinowym wyniesie około 46 zł na 100 km, co oznacza znaczną przewagę kosztów użytkowania auta elektrycznego - trzy i pół krotnie niższy koszt prądu, względem benzyny</w:t>
      </w:r>
      <w:r>
        <w:t xml:space="preserve"> – mówi </w:t>
      </w:r>
      <w:r w:rsidRPr="006C5F3B">
        <w:rPr>
          <w:b/>
          <w:bCs/>
        </w:rPr>
        <w:t xml:space="preserve">Karol Kubiak, ekspert SPIE </w:t>
      </w:r>
      <w:proofErr w:type="spellStart"/>
      <w:r w:rsidRPr="006C5F3B">
        <w:rPr>
          <w:b/>
          <w:bCs/>
        </w:rPr>
        <w:t>Building</w:t>
      </w:r>
      <w:proofErr w:type="spellEnd"/>
      <w:r w:rsidRPr="006C5F3B">
        <w:rPr>
          <w:b/>
          <w:bCs/>
        </w:rPr>
        <w:t xml:space="preserve"> Solutions</w:t>
      </w:r>
      <w:r>
        <w:t>.</w:t>
      </w:r>
    </w:p>
    <w:p w14:paraId="679E4036" w14:textId="2D3C64B8" w:rsidR="00CA14DD" w:rsidRDefault="00AE1967">
      <w:pPr>
        <w:jc w:val="both"/>
      </w:pPr>
      <w:r>
        <w:t>Zastrzega, że powyższe obliczenia są szacunkowe, a dla celów porównawczych zostały przyjęte uśrednione wartości.</w:t>
      </w:r>
      <w:r w:rsidR="00246F16">
        <w:t xml:space="preserve"> </w:t>
      </w:r>
      <w:r w:rsidR="009C3DC9">
        <w:t>W</w:t>
      </w:r>
      <w:r w:rsidR="00ED5B89">
        <w:t>skazują</w:t>
      </w:r>
      <w:r w:rsidR="009C3DC9">
        <w:t xml:space="preserve"> one</w:t>
      </w:r>
      <w:r w:rsidR="00ED5B89">
        <w:t>, że przeciętna oszczędność na 100 km w przypadku podróży samochodem elektrycznym plasuje się na poziomie ok. 33 zł.</w:t>
      </w:r>
    </w:p>
    <w:p w14:paraId="3D125173" w14:textId="69B26A0F" w:rsidR="000830CC" w:rsidRDefault="00AE1967">
      <w:pPr>
        <w:jc w:val="both"/>
      </w:pPr>
      <w:r>
        <w:t xml:space="preserve">Jeśli przyjmiemy, że przykładowy posiadacz auta elektrycznego będzie przejeżdżał 20 tys. kilometrów rocznie, to przy powyższych założeniach wyda na benzynę ponad 9 tys. zł. Ładowanie </w:t>
      </w:r>
      <w:r w:rsidR="00564CDE">
        <w:t>samochodu elektrycznego</w:t>
      </w:r>
      <w:r>
        <w:t xml:space="preserve"> będzie kosztowało go trochę ponad 2,5 tys. zł rocznie. Widać więc, że różnica w cenie między autem elektrycznym i benzynowym, może </w:t>
      </w:r>
      <w:r w:rsidR="000830CC">
        <w:t>częściowo</w:t>
      </w:r>
      <w:r>
        <w:t xml:space="preserve"> zwrócić się ze względu na oszczędność w</w:t>
      </w:r>
      <w:r w:rsidR="00293B32">
        <w:t> </w:t>
      </w:r>
      <w:r>
        <w:t xml:space="preserve">tankowaniu. </w:t>
      </w:r>
    </w:p>
    <w:p w14:paraId="02CB8FF5" w14:textId="77777777" w:rsidR="00AE1967" w:rsidRPr="00AE1967" w:rsidRDefault="00AE1967">
      <w:pPr>
        <w:jc w:val="both"/>
        <w:rPr>
          <w:b/>
          <w:bCs/>
        </w:rPr>
      </w:pPr>
      <w:r w:rsidRPr="00AE1967">
        <w:rPr>
          <w:b/>
          <w:bCs/>
        </w:rPr>
        <w:t xml:space="preserve">Gdzie ładować elektryka?  </w:t>
      </w:r>
    </w:p>
    <w:p w14:paraId="565E620D" w14:textId="77777777" w:rsidR="00CA14DD" w:rsidRDefault="00AE1967">
      <w:pPr>
        <w:jc w:val="both"/>
      </w:pPr>
      <w:r>
        <w:t xml:space="preserve">Dodatkowo podmioty </w:t>
      </w:r>
      <w:r w:rsidR="008F5C4D">
        <w:t xml:space="preserve">finansujące zakup samochodowców i jednocześnie </w:t>
      </w:r>
      <w:r>
        <w:t>pożyczające pieniądze na założenie instalacji fotowoltaicznych dostrzegają ciekawą korelację.</w:t>
      </w:r>
    </w:p>
    <w:p w14:paraId="7DE46177" w14:textId="7A5903C4" w:rsidR="00FA103D" w:rsidRDefault="00AE1967">
      <w:pPr>
        <w:spacing w:before="240" w:after="240"/>
        <w:jc w:val="both"/>
      </w:pPr>
      <w:r>
        <w:t xml:space="preserve">- </w:t>
      </w:r>
      <w:r>
        <w:rPr>
          <w:i/>
        </w:rPr>
        <w:t xml:space="preserve">Z naszych doświadczeń związanych z finansowaniem </w:t>
      </w:r>
      <w:r w:rsidR="00FA103D">
        <w:rPr>
          <w:i/>
        </w:rPr>
        <w:t>samochodów elektrycznych</w:t>
      </w:r>
      <w:r>
        <w:rPr>
          <w:i/>
        </w:rPr>
        <w:t>, wynika, że osoby</w:t>
      </w:r>
      <w:r w:rsidR="00FA103D">
        <w:rPr>
          <w:i/>
        </w:rPr>
        <w:t xml:space="preserve"> decydujące się na taki</w:t>
      </w:r>
      <w:r>
        <w:rPr>
          <w:i/>
        </w:rPr>
        <w:t xml:space="preserve"> zakup</w:t>
      </w:r>
      <w:r w:rsidR="00FA103D">
        <w:rPr>
          <w:i/>
        </w:rPr>
        <w:t>, rozważają również instalację paneli fotowoltaicznych</w:t>
      </w:r>
      <w:r w:rsidR="009750DB">
        <w:rPr>
          <w:i/>
        </w:rPr>
        <w:t xml:space="preserve"> i odwrotnie – </w:t>
      </w:r>
      <w:r w:rsidR="00E02CBA">
        <w:rPr>
          <w:i/>
        </w:rPr>
        <w:t xml:space="preserve">osoby posiadające </w:t>
      </w:r>
      <w:proofErr w:type="spellStart"/>
      <w:r w:rsidR="00E02CBA">
        <w:rPr>
          <w:i/>
        </w:rPr>
        <w:t>fotowoltaikę</w:t>
      </w:r>
      <w:proofErr w:type="spellEnd"/>
      <w:r w:rsidR="00E02CBA">
        <w:rPr>
          <w:i/>
        </w:rPr>
        <w:t>, chętniej decydują się na kupno samochodu o napędzie elektrycznym</w:t>
      </w:r>
      <w:r w:rsidR="009750DB">
        <w:rPr>
          <w:i/>
        </w:rPr>
        <w:t xml:space="preserve">. </w:t>
      </w:r>
      <w:r w:rsidR="00FA103D">
        <w:rPr>
          <w:i/>
        </w:rPr>
        <w:t>Takie rozwiązanie sprawia, że nowe elektryczne auto staje się jeszcze bardziej ekonomiczne. Wobec rosnącej popularności samochodów z napędem elektrycznym, s</w:t>
      </w:r>
      <w:r>
        <w:rPr>
          <w:i/>
        </w:rPr>
        <w:t xml:space="preserve">podziewamy się </w:t>
      </w:r>
      <w:r w:rsidR="00862036">
        <w:rPr>
          <w:i/>
        </w:rPr>
        <w:t xml:space="preserve">także </w:t>
      </w:r>
      <w:r>
        <w:rPr>
          <w:i/>
        </w:rPr>
        <w:t xml:space="preserve">większego zainteresowania finansowaniem </w:t>
      </w:r>
      <w:proofErr w:type="spellStart"/>
      <w:r w:rsidR="00862036">
        <w:rPr>
          <w:i/>
        </w:rPr>
        <w:t>fotowoltaiki</w:t>
      </w:r>
      <w:proofErr w:type="spellEnd"/>
      <w:r>
        <w:rPr>
          <w:i/>
        </w:rPr>
        <w:t xml:space="preserve"> </w:t>
      </w:r>
      <w:r w:rsidR="009750DB">
        <w:t>–</w:t>
      </w:r>
      <w:r>
        <w:t xml:space="preserve"> </w:t>
      </w:r>
      <w:r w:rsidR="00862036">
        <w:t>komentuje</w:t>
      </w:r>
      <w:r w:rsidR="009750DB">
        <w:t xml:space="preserve"> </w:t>
      </w:r>
      <w:r>
        <w:t>Marcin Szulc, dyrektor ds. Handlowych i</w:t>
      </w:r>
      <w:r w:rsidR="00293B32">
        <w:t> </w:t>
      </w:r>
      <w:r>
        <w:t>Rozwoju Biznesu w Cofidis Polska.</w:t>
      </w:r>
    </w:p>
    <w:p w14:paraId="3D7C13C8" w14:textId="4525E304" w:rsidR="00CA14DD" w:rsidRDefault="00AE1967">
      <w:pPr>
        <w:jc w:val="both"/>
      </w:pPr>
      <w:r>
        <w:t>Własna instalacja fotowoltaiczna poprawia opłacalność takiej inwestycji, bo ładowanie auta w</w:t>
      </w:r>
      <w:r w:rsidR="00862036">
        <w:t> </w:t>
      </w:r>
      <w:r>
        <w:t>komercyjnym punkcie jest droższe. W przypadku wolniejszego ładowania uzupełnienie energii akumulatora na dystans 100 km potrwa ok. 2h i kosztuje ok. 30-40 zł. Jeśli taką operację będziemy chcieli skrócić do 15 min</w:t>
      </w:r>
      <w:r w:rsidR="000830CC">
        <w:t>ut</w:t>
      </w:r>
      <w:r>
        <w:t xml:space="preserve"> na ultraszybkiej stacji przy autostradzie, cena może wynieść 70 zł.  Według </w:t>
      </w:r>
      <w:r>
        <w:lastRenderedPageBreak/>
        <w:t xml:space="preserve">Licznika </w:t>
      </w:r>
      <w:proofErr w:type="spellStart"/>
      <w:r>
        <w:t>Elektromobilności</w:t>
      </w:r>
      <w:proofErr w:type="spellEnd"/>
      <w:r>
        <w:t xml:space="preserve"> pod koniec lutego 2022 r. w Polsce funkcjonowały 2034 ogólnodostępne stacje ładowania elektryków (</w:t>
      </w:r>
      <w:r w:rsidR="00E75D56">
        <w:t xml:space="preserve">posiadające </w:t>
      </w:r>
      <w:r>
        <w:t>3963 punkty</w:t>
      </w:r>
      <w:r w:rsidR="00E75D56">
        <w:t xml:space="preserve"> do ładowania pojazdu</w:t>
      </w:r>
      <w:r>
        <w:t>), a z każdym miesiącem przybywa ok. 100 kolejnych. 30% z nich stanowią szybkie stacje ładowania prądem stałym (DC), a 70% – wolne ładowarki prądu przemiennego (AC).</w:t>
      </w:r>
      <w:r w:rsidR="000830CC">
        <w:t xml:space="preserve"> Dostępność stacji ładowania przestaje być barierą w</w:t>
      </w:r>
      <w:r w:rsidR="00293B32">
        <w:t> </w:t>
      </w:r>
      <w:r w:rsidR="000830CC">
        <w:t>podjęciu decyzji o zakupie tego typu samochodu.</w:t>
      </w:r>
    </w:p>
    <w:sectPr w:rsidR="00CA14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4D02" w14:textId="77777777" w:rsidR="004760CC" w:rsidRDefault="004760CC" w:rsidP="00ED5B89">
      <w:pPr>
        <w:spacing w:after="0" w:line="240" w:lineRule="auto"/>
      </w:pPr>
      <w:r>
        <w:separator/>
      </w:r>
    </w:p>
  </w:endnote>
  <w:endnote w:type="continuationSeparator" w:id="0">
    <w:p w14:paraId="44A6243E" w14:textId="77777777" w:rsidR="004760CC" w:rsidRDefault="004760CC" w:rsidP="00ED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389A" w14:textId="77777777" w:rsidR="004760CC" w:rsidRDefault="004760CC" w:rsidP="00ED5B89">
      <w:pPr>
        <w:spacing w:after="0" w:line="240" w:lineRule="auto"/>
      </w:pPr>
      <w:r>
        <w:separator/>
      </w:r>
    </w:p>
  </w:footnote>
  <w:footnote w:type="continuationSeparator" w:id="0">
    <w:p w14:paraId="4525CCC2" w14:textId="77777777" w:rsidR="004760CC" w:rsidRDefault="004760CC" w:rsidP="00ED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0348"/>
    <w:multiLevelType w:val="multilevel"/>
    <w:tmpl w:val="31ECA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2D4EC5"/>
    <w:multiLevelType w:val="multilevel"/>
    <w:tmpl w:val="378A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A4E7F"/>
    <w:multiLevelType w:val="multilevel"/>
    <w:tmpl w:val="58949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31960314">
    <w:abstractNumId w:val="1"/>
  </w:num>
  <w:num w:numId="2" w16cid:durableId="664623367">
    <w:abstractNumId w:val="2"/>
  </w:num>
  <w:num w:numId="3" w16cid:durableId="17041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DD"/>
    <w:rsid w:val="000830CC"/>
    <w:rsid w:val="000E5E8E"/>
    <w:rsid w:val="001B1FBF"/>
    <w:rsid w:val="001E4592"/>
    <w:rsid w:val="00211DAC"/>
    <w:rsid w:val="00241531"/>
    <w:rsid w:val="00246F16"/>
    <w:rsid w:val="00293B32"/>
    <w:rsid w:val="004760CC"/>
    <w:rsid w:val="004D7FF3"/>
    <w:rsid w:val="00562408"/>
    <w:rsid w:val="00564CDE"/>
    <w:rsid w:val="00573E94"/>
    <w:rsid w:val="00592809"/>
    <w:rsid w:val="005C675A"/>
    <w:rsid w:val="00616079"/>
    <w:rsid w:val="006C5F3B"/>
    <w:rsid w:val="00712C2D"/>
    <w:rsid w:val="00770855"/>
    <w:rsid w:val="00862036"/>
    <w:rsid w:val="008F5C4D"/>
    <w:rsid w:val="00953530"/>
    <w:rsid w:val="009750DB"/>
    <w:rsid w:val="009C3DC9"/>
    <w:rsid w:val="00A10B80"/>
    <w:rsid w:val="00AE1967"/>
    <w:rsid w:val="00B73D48"/>
    <w:rsid w:val="00C03343"/>
    <w:rsid w:val="00CA14DD"/>
    <w:rsid w:val="00D468EF"/>
    <w:rsid w:val="00DA5B77"/>
    <w:rsid w:val="00DD685F"/>
    <w:rsid w:val="00E010C1"/>
    <w:rsid w:val="00E02CBA"/>
    <w:rsid w:val="00E278FB"/>
    <w:rsid w:val="00E552D6"/>
    <w:rsid w:val="00E75D56"/>
    <w:rsid w:val="00EA6CB9"/>
    <w:rsid w:val="00ED5B89"/>
    <w:rsid w:val="00FA103D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4AED"/>
  <w15:docId w15:val="{9841B629-1987-4716-835F-17CB11BD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48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53E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3402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103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9CgjhsOpwLSAO9qZD3bOcq7lw==">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0ACF13-CE95-4AB9-BCC0-1A61A7C8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Woźniakowska</dc:creator>
  <cp:lastModifiedBy>Kinga Woźniakowska</cp:lastModifiedBy>
  <cp:revision>3</cp:revision>
  <dcterms:created xsi:type="dcterms:W3CDTF">2022-04-29T10:52:00Z</dcterms:created>
  <dcterms:modified xsi:type="dcterms:W3CDTF">2022-04-29T11:11:00Z</dcterms:modified>
</cp:coreProperties>
</file>